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C591" w14:textId="57855EC3" w:rsidR="0097127A" w:rsidRPr="00270F9A" w:rsidRDefault="00BD3C8D" w:rsidP="0097127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BD3C8D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Vilniaus miesto vietos plėtros 2016-2022 metų strategijos </w:t>
      </w:r>
      <w:r w:rsidR="00C255F5" w:rsidRPr="00270F9A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projektinių pasiūlymų vertinimo ir atrankos vidaus tvarkos aprašo</w:t>
      </w:r>
    </w:p>
    <w:p w14:paraId="1F8D0586" w14:textId="77777777" w:rsidR="0097127A" w:rsidRPr="00270F9A" w:rsidRDefault="006D7D90" w:rsidP="0097127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97127A" w:rsidRPr="00270F9A">
            <w:rPr>
              <w:rFonts w:ascii="Times New Roman" w:hAnsi="Times New Roman" w:cs="Times New Roman"/>
              <w:sz w:val="24"/>
              <w:szCs w:val="24"/>
              <w:lang w:eastAsia="lt-LT"/>
            </w:rPr>
            <w:t>1</w:t>
          </w:r>
        </w:sdtContent>
      </w:sdt>
      <w:r w:rsidR="0097127A" w:rsidRPr="00270F9A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0019A1DA" w14:textId="77777777" w:rsidR="0097127A" w:rsidRPr="00270F9A" w:rsidRDefault="0097127A" w:rsidP="0097127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262D633" w14:textId="77777777" w:rsidR="0097127A" w:rsidRPr="00270F9A" w:rsidRDefault="0097127A" w:rsidP="0097127A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4C05099" w14:textId="77777777" w:rsidR="00775A82" w:rsidRDefault="00775A82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775A8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Vilniaus miesto tikslinės teritorijos vietos veiklos grupė </w:t>
      </w:r>
    </w:p>
    <w:p w14:paraId="70E0DE9D" w14:textId="77777777" w:rsidR="0097127A" w:rsidRPr="00270F9A" w:rsidRDefault="009A0C10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Konstitucijos p</w:t>
      </w:r>
      <w:r w:rsidR="00775A82">
        <w:rPr>
          <w:rFonts w:ascii="Times New Roman" w:hAnsi="Times New Roman" w:cs="Times New Roman"/>
          <w:b/>
          <w:sz w:val="24"/>
          <w:szCs w:val="24"/>
          <w:lang w:eastAsia="lt-LT"/>
        </w:rPr>
        <w:t>r. 3, Vilnius</w:t>
      </w:r>
    </w:p>
    <w:p w14:paraId="7DC90F7D" w14:textId="77777777" w:rsidR="0097127A" w:rsidRPr="00270F9A" w:rsidRDefault="0097127A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25642254" w14:textId="77777777" w:rsidR="005B5E78" w:rsidRPr="00270F9A" w:rsidRDefault="0097127A" w:rsidP="005B5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270F9A">
        <w:rPr>
          <w:rFonts w:ascii="Times New Roman" w:hAnsi="Times New Roman" w:cs="Times New Roman"/>
          <w:b/>
          <w:sz w:val="24"/>
          <w:szCs w:val="24"/>
          <w:lang w:eastAsia="lt-LT"/>
        </w:rPr>
        <w:t>KVIETIMAS TEIKTI VIETOS PLĖTROS PROJEKTINIUS</w:t>
      </w:r>
      <w:r w:rsidR="00A34C3F" w:rsidRPr="00270F9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PASIŪLYMUS</w:t>
      </w:r>
    </w:p>
    <w:p w14:paraId="0D85A3FF" w14:textId="77777777" w:rsidR="0097127A" w:rsidRPr="00270F9A" w:rsidRDefault="0097127A" w:rsidP="009712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60"/>
        <w:gridCol w:w="5837"/>
      </w:tblGrid>
      <w:tr w:rsidR="0097127A" w:rsidRPr="00270F9A" w14:paraId="3E2A6311" w14:textId="77777777" w:rsidTr="00DA0BFC">
        <w:tc>
          <w:tcPr>
            <w:tcW w:w="532" w:type="dxa"/>
            <w:shd w:val="clear" w:color="auto" w:fill="auto"/>
          </w:tcPr>
          <w:p w14:paraId="5AF118F2" w14:textId="77777777"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14:paraId="6E56D54D" w14:textId="77777777"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976" w:type="dxa"/>
            <w:shd w:val="clear" w:color="auto" w:fill="auto"/>
          </w:tcPr>
          <w:p w14:paraId="1441DF90" w14:textId="26BE58F1" w:rsidR="0097127A" w:rsidRPr="00270F9A" w:rsidRDefault="00BD3C8D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D3C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miesto vietos plėtros 2016-2022 metų strategij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</w:tr>
      <w:tr w:rsidR="0097127A" w:rsidRPr="00270F9A" w14:paraId="76C61709" w14:textId="77777777" w:rsidTr="00DA0BFC">
        <w:tc>
          <w:tcPr>
            <w:tcW w:w="532" w:type="dxa"/>
            <w:shd w:val="clear" w:color="auto" w:fill="auto"/>
          </w:tcPr>
          <w:p w14:paraId="7B274F26" w14:textId="77777777"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14:paraId="2E146C0D" w14:textId="77777777"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976" w:type="dxa"/>
            <w:shd w:val="clear" w:color="auto" w:fill="auto"/>
          </w:tcPr>
          <w:p w14:paraId="60820351" w14:textId="77777777" w:rsidR="0097127A" w:rsidRPr="00270F9A" w:rsidRDefault="0091208D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miesto „Pietinės“ ir „Šiaurinės“ tikslinės bei Žirmūnų ir Naujininkų seniūnijų teritorijos</w:t>
            </w:r>
          </w:p>
        </w:tc>
      </w:tr>
      <w:tr w:rsidR="0097127A" w:rsidRPr="00270F9A" w14:paraId="3837C0C2" w14:textId="77777777" w:rsidTr="00DA0BFC">
        <w:tc>
          <w:tcPr>
            <w:tcW w:w="532" w:type="dxa"/>
            <w:shd w:val="clear" w:color="auto" w:fill="auto"/>
          </w:tcPr>
          <w:p w14:paraId="286EA197" w14:textId="77777777"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14:paraId="3739F84B" w14:textId="77777777"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976" w:type="dxa"/>
            <w:shd w:val="clear" w:color="auto" w:fill="auto"/>
          </w:tcPr>
          <w:p w14:paraId="45F7384D" w14:textId="77777777" w:rsidR="0097127A" w:rsidRPr="00270F9A" w:rsidRDefault="00775A82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Sudaryti palankias sąlygas mažinti gyventojų socialinę atskirtį, didinti verslumą ir užimtumą darbo rinkoje, pasitelkiant vietos bendruomenę.</w:t>
            </w:r>
          </w:p>
        </w:tc>
      </w:tr>
      <w:tr w:rsidR="0097127A" w:rsidRPr="00270F9A" w14:paraId="12D580C5" w14:textId="77777777" w:rsidTr="00DA0BFC">
        <w:tc>
          <w:tcPr>
            <w:tcW w:w="532" w:type="dxa"/>
            <w:shd w:val="clear" w:color="auto" w:fill="auto"/>
          </w:tcPr>
          <w:p w14:paraId="4DEAA3B3" w14:textId="77777777"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14:paraId="3D96DFF8" w14:textId="77777777" w:rsidR="0097127A" w:rsidRPr="00270F9A" w:rsidRDefault="0097127A" w:rsidP="00472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</w:t>
            </w:r>
            <w:r w:rsidR="00E77BB5" w:rsidRPr="00270F9A">
              <w:rPr>
                <w:rFonts w:ascii="Times New Roman" w:hAnsi="Times New Roman" w:cs="Times New Roman"/>
                <w:sz w:val="24"/>
                <w:szCs w:val="24"/>
              </w:rPr>
              <w:t xml:space="preserve">, kuriam įgyvendinti skelbiamas kvietimas teikti </w:t>
            </w:r>
            <w:r w:rsidR="00472052" w:rsidRPr="00270F9A">
              <w:rPr>
                <w:rFonts w:ascii="Times New Roman" w:hAnsi="Times New Roman" w:cs="Times New Roman"/>
                <w:sz w:val="24"/>
                <w:szCs w:val="24"/>
              </w:rPr>
              <w:t xml:space="preserve">vietos plėtros </w:t>
            </w:r>
            <w:r w:rsidR="00E77BB5" w:rsidRPr="00270F9A">
              <w:rPr>
                <w:rFonts w:ascii="Times New Roman" w:hAnsi="Times New Roman" w:cs="Times New Roman"/>
                <w:sz w:val="24"/>
                <w:szCs w:val="24"/>
              </w:rPr>
              <w:t>pasiūlymus (toliau – Kvietimas)</w:t>
            </w:r>
          </w:p>
        </w:tc>
        <w:tc>
          <w:tcPr>
            <w:tcW w:w="5976" w:type="dxa"/>
            <w:shd w:val="clear" w:color="auto" w:fill="auto"/>
          </w:tcPr>
          <w:p w14:paraId="601B140B" w14:textId="77777777" w:rsidR="00775A82" w:rsidRPr="00775A82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Uždavinys: Didinti tikslinės teritorijos tikslinių grupių gyventojų darbinius, profesinius įgūdžius gerinant įsidarbinimo galimybes</w:t>
            </w:r>
          </w:p>
          <w:p w14:paraId="09DCD9DE" w14:textId="77777777" w:rsidR="00775A82" w:rsidRPr="00775A82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Kvietimo veiksmų programos:</w:t>
            </w:r>
          </w:p>
          <w:p w14:paraId="789ED464" w14:textId="77777777" w:rsidR="00775A82" w:rsidRPr="00775A82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Individualizuoti profesinių įgūdžių tobulinimo mokymai. </w:t>
            </w:r>
          </w:p>
          <w:p w14:paraId="0046E9C2" w14:textId="77777777" w:rsidR="00775A82" w:rsidRPr="00775A82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 Darbinių įgūdžių tobulinimas pameistrystės ir savanorystės būdais.</w:t>
            </w:r>
          </w:p>
          <w:p w14:paraId="3B825A78" w14:textId="77777777" w:rsidR="0097127A" w:rsidRPr="00270F9A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Tarpininkavimo bei konsultavimo paslaugos, apimant </w:t>
            </w:r>
            <w:proofErr w:type="spellStart"/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mentoriavimą</w:t>
            </w:r>
            <w:proofErr w:type="spellEnd"/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profesinį orientavimą, teikimas.</w:t>
            </w:r>
          </w:p>
        </w:tc>
      </w:tr>
      <w:tr w:rsidR="0097127A" w:rsidRPr="00270F9A" w14:paraId="7FDC8A02" w14:textId="77777777" w:rsidTr="00DA0BFC">
        <w:tc>
          <w:tcPr>
            <w:tcW w:w="532" w:type="dxa"/>
            <w:shd w:val="clear" w:color="auto" w:fill="auto"/>
          </w:tcPr>
          <w:p w14:paraId="23B9B8E5" w14:textId="77777777" w:rsidR="0097127A" w:rsidRPr="00270F9A" w:rsidRDefault="00775A82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97127A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26F6ECEE" w14:textId="5865A13C" w:rsidR="002266FC" w:rsidRPr="00270F9A" w:rsidRDefault="002266FC" w:rsidP="00226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Kvietimui numatytas finansavimas</w:t>
            </w:r>
            <w:r w:rsidR="000810B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810B9" w:rsidRPr="000810B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14136,19</w:t>
            </w:r>
          </w:p>
        </w:tc>
        <w:tc>
          <w:tcPr>
            <w:tcW w:w="5976" w:type="dxa"/>
            <w:shd w:val="clear" w:color="auto" w:fill="auto"/>
          </w:tcPr>
          <w:p w14:paraId="69EC21BA" w14:textId="552DBDCA" w:rsidR="0097127A" w:rsidRDefault="009F50E3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Bendra kvietimo suma </w:t>
            </w:r>
            <w:r w:rsidR="000810B9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–</w:t>
            </w:r>
            <w:r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A62506"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="000810B9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03363,79</w:t>
            </w:r>
            <w:r w:rsidR="00DD1647"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€</w:t>
            </w:r>
            <w:r w:rsidR="00AE76A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 suma gali keistis valdybos sprendimu pagal realią situaciją)</w:t>
            </w:r>
          </w:p>
          <w:p w14:paraId="22D6D069" w14:textId="6C61C802" w:rsidR="009F50E3" w:rsidRPr="009F50E3" w:rsidRDefault="009F50E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Darbinių įgūdžių tobulinimas pameistrystės ir savanorystės būdais darbingiems ekonom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iškai neaktyviems gyventojams v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eiksmui įgyvendinti numatoma skirti iki </w:t>
            </w:r>
            <w:r w:rsidR="000810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</w:t>
            </w:r>
            <w:r w:rsidR="00677B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863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0810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79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eurų.</w:t>
            </w:r>
          </w:p>
          <w:p w14:paraId="26061EF1" w14:textId="77777777" w:rsidR="009F50E3" w:rsidRPr="009F50E3" w:rsidRDefault="009F50E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 Individualizuoti profesinių įgūdžių tobulinimo mokymai darbingiems ekonomiškai neaktyviems gyventojams ir imigrantams (pabėgėliams), jei jie yra darbingi ir ekonomiškai neaktyvūs. Veiksmui įgyvendinti numatoma skirti iki 109999,98 eurų.</w:t>
            </w:r>
          </w:p>
          <w:p w14:paraId="53DDD260" w14:textId="77777777" w:rsidR="009F50E3" w:rsidRPr="00270F9A" w:rsidRDefault="009F50E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Tarpininkavimo bei konsultavimo paslaugos, apimant </w:t>
            </w:r>
            <w:proofErr w:type="spellStart"/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mentoriavimą</w:t>
            </w:r>
            <w:proofErr w:type="spellEnd"/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profesinį orientavimą, teikimas darbingiems ekonomiškai neaktyviems gyventojams ir imigrantams (pabėgėliams) jei jie yra darbingi ir ekonomiškai neaktyvūs. Veiksmui įgyvendinti numatoma skirti iki 75000,00 eurų.</w:t>
            </w:r>
          </w:p>
        </w:tc>
      </w:tr>
      <w:tr w:rsidR="0091208D" w:rsidRPr="0091208D" w14:paraId="1823C31F" w14:textId="77777777" w:rsidTr="00DA0BFC">
        <w:tc>
          <w:tcPr>
            <w:tcW w:w="532" w:type="dxa"/>
            <w:shd w:val="clear" w:color="auto" w:fill="auto"/>
          </w:tcPr>
          <w:p w14:paraId="4AA76676" w14:textId="77777777" w:rsidR="002266FC" w:rsidRPr="0091208D" w:rsidRDefault="002266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346" w:type="dxa"/>
            <w:shd w:val="clear" w:color="auto" w:fill="auto"/>
          </w:tcPr>
          <w:p w14:paraId="1312A0E6" w14:textId="77777777" w:rsidR="002266FC" w:rsidRPr="0091208D" w:rsidRDefault="006A17C4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  <w:r w:rsidR="002266FC" w:rsidRPr="0091208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alima projektui skirti finansavimo lėšų suma</w:t>
            </w:r>
          </w:p>
        </w:tc>
        <w:tc>
          <w:tcPr>
            <w:tcW w:w="5976" w:type="dxa"/>
            <w:shd w:val="clear" w:color="auto" w:fill="auto"/>
          </w:tcPr>
          <w:p w14:paraId="4CB35DD6" w14:textId="25F1D5D5" w:rsidR="002266FC" w:rsidRPr="0091208D" w:rsidRDefault="006A17C4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  <w:r w:rsidR="000810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000,00 € iki</w:t>
            </w:r>
            <w:r w:rsidR="00677B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6443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677B4F" w:rsidRPr="0026443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AE76A1" w:rsidRPr="0026443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000,00</w:t>
            </w:r>
            <w:r w:rsidR="0091208D" w:rsidRPr="0026443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€</w:t>
            </w:r>
          </w:p>
        </w:tc>
      </w:tr>
      <w:tr w:rsidR="0091208D" w:rsidRPr="0091208D" w14:paraId="5D2B58C2" w14:textId="77777777" w:rsidTr="00DA0BFC">
        <w:tc>
          <w:tcPr>
            <w:tcW w:w="532" w:type="dxa"/>
            <w:shd w:val="clear" w:color="auto" w:fill="auto"/>
          </w:tcPr>
          <w:p w14:paraId="2F0130B6" w14:textId="77777777" w:rsidR="0097127A" w:rsidRPr="0091208D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8</w:t>
            </w:r>
            <w:r w:rsidR="0097127A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5BB695A6" w14:textId="77777777" w:rsidR="0097127A" w:rsidRPr="0091208D" w:rsidRDefault="0097127A" w:rsidP="00472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Tinkami vietos plėtros projektinių pasiūlymų </w:t>
            </w:r>
            <w:r w:rsidR="00472052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pareiškėjai</w:t>
            </w:r>
            <w:r w:rsidR="00C50A77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A0BFC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bei partneriai</w:t>
            </w:r>
          </w:p>
        </w:tc>
        <w:tc>
          <w:tcPr>
            <w:tcW w:w="5976" w:type="dxa"/>
            <w:shd w:val="clear" w:color="auto" w:fill="auto"/>
          </w:tcPr>
          <w:p w14:paraId="0697F1DA" w14:textId="77777777" w:rsidR="0082300E" w:rsidRPr="0082300E" w:rsidRDefault="0091208D" w:rsidP="00823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Juridiniai asmenys, kurių valdymo nekontroliuoja valstybė arba savivaldybė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kurie atitinka </w:t>
            </w:r>
          </w:p>
          <w:p w14:paraId="0E25E4EE" w14:textId="77777777" w:rsidR="0082300E" w:rsidRPr="008C1BC2" w:rsidRDefault="0082300E" w:rsidP="00823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82300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2014–2020 METŲ EUROPOS SĄJUNGOS FONDŲ INVESTICIJŲ VEIKSMŲ PROGRAMOS 8 PRIORITETO „SOCIALINĖS ĮTRAUKTIES DIDINIMAS IR KOVA SU SKURDU“ NR. 08.6.1-ESFA-V-911 PRIEMONĖS „VIETOS PLĖTROS STRATEGIJŲ ĮGYVENDINIMAS“ VILNIAUS MIESTO VIETOS PLĖTROS 2016 – 2022 METŲ STRATEGIJOS UŽDA</w:t>
            </w:r>
            <w:r w:rsid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VINĮ d</w:t>
            </w:r>
            <w:r w:rsidRPr="0082300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idinti tikslinės teritorijos tikslinių grupių gyventojų darbinius, profesinius įgūdžius gerinant įsidarbinimo galimybes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ECC42CB" w14:textId="77777777" w:rsidR="008C1BC2" w:rsidRPr="0091208D" w:rsidRDefault="008C1BC2" w:rsidP="00823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E43D9" w:rsidRPr="00270F9A" w14:paraId="3543CB70" w14:textId="77777777" w:rsidTr="00DA0BFC">
        <w:tc>
          <w:tcPr>
            <w:tcW w:w="532" w:type="dxa"/>
            <w:shd w:val="clear" w:color="auto" w:fill="auto"/>
          </w:tcPr>
          <w:p w14:paraId="62F903B5" w14:textId="77777777" w:rsidR="001E43D9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1E43D9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061032EA" w14:textId="77777777" w:rsidR="002266FC" w:rsidRPr="00270F9A" w:rsidRDefault="006E2F3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</w:t>
            </w:r>
            <w:r w:rsidR="00BA76CD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(tikslinės grupės</w:t>
            </w:r>
            <w:r w:rsidR="00C4682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būtinas prisidėjimas lėšomis</w:t>
            </w:r>
            <w:r w:rsidR="00360E6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projekto trukmė</w:t>
            </w:r>
            <w:r w:rsidR="00BA76CD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kt.)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r</w:t>
            </w:r>
            <w:r w:rsidR="002266FC"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emiamos veiklos</w:t>
            </w:r>
            <w:r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5976" w:type="dxa"/>
            <w:shd w:val="clear" w:color="auto" w:fill="auto"/>
          </w:tcPr>
          <w:p w14:paraId="367DEDA9" w14:textId="77777777" w:rsidR="00702C6D" w:rsidRPr="000E6C0D" w:rsidRDefault="000E6C0D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702C6D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 privalo būti</w:t>
            </w:r>
            <w:r w:rsidR="008C1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vykdomos</w:t>
            </w:r>
            <w:r w:rsidR="00702C6D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teritorijoje, kaip tai apibrėžta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Vilniaus VVG Strategijoje.</w:t>
            </w:r>
          </w:p>
          <w:p w14:paraId="18133E25" w14:textId="77777777" w:rsidR="0020160A" w:rsidRPr="000E6C0D" w:rsidRDefault="000E6C0D" w:rsidP="000E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20160A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finansuojamoji dalis gali sudaryti ne daugiau kaip 92,5 proc. visų tinkamų finansuoti projekto išlaidų.</w:t>
            </w:r>
          </w:p>
        </w:tc>
      </w:tr>
      <w:tr w:rsidR="0097127A" w:rsidRPr="00270F9A" w14:paraId="0F30936D" w14:textId="77777777" w:rsidTr="00DA0BFC">
        <w:tc>
          <w:tcPr>
            <w:tcW w:w="532" w:type="dxa"/>
            <w:shd w:val="clear" w:color="auto" w:fill="auto"/>
          </w:tcPr>
          <w:p w14:paraId="04E051CC" w14:textId="77777777" w:rsidR="0097127A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97127A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2CAEA4E0" w14:textId="77777777" w:rsidR="002266FC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Vietos plėtros</w:t>
            </w:r>
            <w:r w:rsidR="005B5E7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projektinių pasiūlymų 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pateikimo</w:t>
            </w:r>
            <w:r w:rsidR="005B5E7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E43D9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terminas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76" w:type="dxa"/>
            <w:shd w:val="clear" w:color="auto" w:fill="auto"/>
          </w:tcPr>
          <w:p w14:paraId="42F7EDD5" w14:textId="6F6A62A0" w:rsidR="0097127A" w:rsidRPr="00270F9A" w:rsidRDefault="00A636DF" w:rsidP="00971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2018</w:t>
            </w:r>
            <w:r w:rsidR="00702C6D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- </w:t>
            </w:r>
            <w:r w:rsidR="00677B4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11</w:t>
            </w:r>
            <w:r w:rsidR="00702C6D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0</w:t>
            </w:r>
            <w:r w:rsidR="00264438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9</w:t>
            </w:r>
          </w:p>
          <w:p w14:paraId="3C6BD0A8" w14:textId="16295BFD" w:rsidR="00DA0BFC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Jei vietos plėtros projektinis pasiūly</w:t>
            </w:r>
            <w:r w:rsidR="00DD1647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</w:t>
            </w:r>
            <w:r w:rsidR="00A636D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as pateikiamas paštu, su 2018-</w:t>
            </w:r>
            <w:r w:rsidR="00677B4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  <w:r w:rsidR="00A636D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1 -0</w:t>
            </w:r>
            <w:r w:rsidR="00264438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9</w:t>
            </w: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datos pašto žyma vietos plėtros projektinis pasiūlymas laikomas pateiktas laiku.</w:t>
            </w:r>
          </w:p>
        </w:tc>
        <w:bookmarkStart w:id="0" w:name="_GoBack"/>
        <w:bookmarkEnd w:id="0"/>
      </w:tr>
      <w:tr w:rsidR="002266FC" w:rsidRPr="00270F9A" w14:paraId="44555FC2" w14:textId="77777777" w:rsidTr="00DA0BFC">
        <w:tc>
          <w:tcPr>
            <w:tcW w:w="532" w:type="dxa"/>
            <w:shd w:val="clear" w:color="auto" w:fill="auto"/>
          </w:tcPr>
          <w:p w14:paraId="559480A2" w14:textId="77777777" w:rsidR="002266FC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3D179DFE" w14:textId="77777777" w:rsidR="002266FC" w:rsidRPr="00270F9A" w:rsidRDefault="00AF0197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="002266FC" w:rsidRPr="00270F9A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976" w:type="dxa"/>
            <w:shd w:val="clear" w:color="auto" w:fill="auto"/>
          </w:tcPr>
          <w:p w14:paraId="4E14FCA1" w14:textId="77777777" w:rsidR="002266FC" w:rsidRDefault="00DD1647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</w:t>
            </w:r>
            <w:r w:rsid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paštu. Adresas Konstitucijos p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3, Vilnius.</w:t>
            </w:r>
          </w:p>
          <w:p w14:paraId="162C80C9" w14:textId="77777777" w:rsidR="00365AB6" w:rsidRPr="00365AB6" w:rsidRDefault="00365AB6" w:rsidP="00971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65AB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Ant voko BŪTINA užrašyti „Vilniaus VVG strategijos įgyvendinimo konkursui pagal kvietimą Nr.1“</w:t>
            </w:r>
          </w:p>
        </w:tc>
      </w:tr>
      <w:tr w:rsidR="002266FC" w:rsidRPr="00270F9A" w14:paraId="28F4DB05" w14:textId="77777777" w:rsidTr="00DA0BFC">
        <w:tc>
          <w:tcPr>
            <w:tcW w:w="532" w:type="dxa"/>
            <w:shd w:val="clear" w:color="auto" w:fill="auto"/>
          </w:tcPr>
          <w:p w14:paraId="1A476CEC" w14:textId="77777777" w:rsidR="002266FC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412A4C3C" w14:textId="77777777" w:rsidR="002266FC" w:rsidRPr="00270F9A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bCs/>
                <w:sz w:val="24"/>
                <w:szCs w:val="24"/>
              </w:rPr>
              <w:t>Susiję dokumentai</w:t>
            </w:r>
          </w:p>
        </w:tc>
        <w:tc>
          <w:tcPr>
            <w:tcW w:w="5976" w:type="dxa"/>
            <w:shd w:val="clear" w:color="auto" w:fill="auto"/>
          </w:tcPr>
          <w:p w14:paraId="0EBB83F9" w14:textId="77777777" w:rsidR="00FD271C" w:rsidRDefault="0082300E" w:rsidP="008230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Vilniaus VVG Strategija.</w:t>
            </w:r>
          </w:p>
          <w:p w14:paraId="4AC2A9B1" w14:textId="77777777" w:rsidR="0082300E" w:rsidRPr="0082300E" w:rsidRDefault="0082300E" w:rsidP="008230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823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2014–2020 METŲ EUROPOS SĄJUNGOS FONDŲ INVESTICIJŲ VEIKSMŲ PROGRAMOS 8 PRIORITETO „SOCIALINĖS ĮTRAUKTIES DIDINIMAS IR KOVA SU SKURDU“ NR. 08.6.1-ESFA-V-911 PRIEMONĖS „VIETOS PLĖTROS STRATEGIJŲ ĮGYVENDINIMAS“ VILNIAUS MIESTO VIETOS PLĖTROS 2016 – 2022 METŲ STRATEGIJOS UŽDAVINIO  Didinti tikslinės teritorijos tikslinių grupių gyventojų darbinius, profesinius įgūdžius gerinant įsidarbinimo galimybes PROJEKTINIŲ PASIŪLYMŲ ATRANKOS SĄLYGŲ APRAŠAS</w:t>
            </w:r>
          </w:p>
        </w:tc>
      </w:tr>
      <w:tr w:rsidR="009A0C10" w:rsidRPr="009A0C10" w14:paraId="317064D6" w14:textId="77777777" w:rsidTr="00DA0BFC">
        <w:tc>
          <w:tcPr>
            <w:tcW w:w="532" w:type="dxa"/>
            <w:shd w:val="clear" w:color="auto" w:fill="auto"/>
          </w:tcPr>
          <w:p w14:paraId="548321FC" w14:textId="77777777" w:rsidR="002266FC" w:rsidRPr="009A0C10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AF019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45BBB237" w14:textId="77777777" w:rsidR="002266FC" w:rsidRPr="009A0C10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10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</w:p>
        </w:tc>
        <w:tc>
          <w:tcPr>
            <w:tcW w:w="5976" w:type="dxa"/>
            <w:shd w:val="clear" w:color="auto" w:fill="auto"/>
          </w:tcPr>
          <w:p w14:paraId="4CB0B083" w14:textId="6FAF39EF" w:rsidR="00702C6D" w:rsidRPr="00F4466A" w:rsidRDefault="009A0C10" w:rsidP="00F377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</w:pPr>
            <w:proofErr w:type="spellStart"/>
            <w:r w:rsidRPr="00F4466A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Telefonas</w:t>
            </w:r>
            <w:proofErr w:type="spellEnd"/>
            <w:r w:rsidRPr="00F4466A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 xml:space="preserve">: 860611466, </w:t>
            </w:r>
            <w:proofErr w:type="spellStart"/>
            <w:proofErr w:type="gramStart"/>
            <w:r w:rsidRPr="00F4466A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el.paštas</w:t>
            </w:r>
            <w:proofErr w:type="spellEnd"/>
            <w:proofErr w:type="gramEnd"/>
            <w:r w:rsidRPr="00F4466A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 xml:space="preserve">: </w:t>
            </w:r>
            <w:r w:rsidR="00677B4F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info</w:t>
            </w:r>
            <w:r w:rsidRPr="00F4466A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@</w:t>
            </w:r>
            <w:r w:rsidR="00677B4F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vilniausvvg.lt</w:t>
            </w:r>
          </w:p>
        </w:tc>
      </w:tr>
      <w:tr w:rsidR="009A0C10" w:rsidRPr="009A0C10" w14:paraId="20EC7E33" w14:textId="77777777" w:rsidTr="00DA0BFC">
        <w:tc>
          <w:tcPr>
            <w:tcW w:w="532" w:type="dxa"/>
            <w:shd w:val="clear" w:color="auto" w:fill="auto"/>
          </w:tcPr>
          <w:p w14:paraId="3FD93804" w14:textId="77777777" w:rsidR="002266FC" w:rsidRPr="009A0C10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AF019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0B46B5DE" w14:textId="77777777" w:rsidR="002266FC" w:rsidRPr="009A0C10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C1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Papildoma informacija</w:t>
            </w:r>
          </w:p>
        </w:tc>
        <w:tc>
          <w:tcPr>
            <w:tcW w:w="5976" w:type="dxa"/>
            <w:shd w:val="clear" w:color="auto" w:fill="auto"/>
          </w:tcPr>
          <w:p w14:paraId="32BBB2E8" w14:textId="77777777" w:rsidR="009A0C10" w:rsidRPr="009A0C10" w:rsidRDefault="00702C6D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8C1BC2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Potencialiems pareiškėjams bus organizuojami mokymai.</w:t>
            </w:r>
            <w:r w:rsidR="008C1BC2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D164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Mokymų vieta – Konstituc</w:t>
            </w:r>
            <w:r w:rsidR="009A0C10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ijos pr.3, Vilnius.</w:t>
            </w:r>
          </w:p>
          <w:p w14:paraId="40F13213" w14:textId="77777777" w:rsidR="00DA0BFC" w:rsidRPr="009A0C10" w:rsidRDefault="008C1BC2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DD164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Informuojame, kad </w:t>
            </w:r>
            <w:r w:rsidR="00DA0BFC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bus sudaromas rezervinis vietos plėtros projektinių pasiūlymų sąrašas.</w:t>
            </w:r>
          </w:p>
          <w:p w14:paraId="001AD866" w14:textId="77777777" w:rsidR="008C1BC2" w:rsidRPr="009A0C10" w:rsidRDefault="008C1BC2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Atkreipiame dėmesį, kad Vilniaus VVG vykdo tik tarpinę projektinių pasiūlymų atrankos funkciją, galutines projektines paraiškas, pareiškėjai turės teikti ESFA pagal atskirus paskelbtus kvietimus.</w:t>
            </w:r>
          </w:p>
        </w:tc>
      </w:tr>
    </w:tbl>
    <w:p w14:paraId="2BB22666" w14:textId="77777777" w:rsidR="00A83CC4" w:rsidRPr="00270F9A" w:rsidRDefault="00A83CC4" w:rsidP="00F3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3CC4" w:rsidRPr="00270F9A" w:rsidSect="001315E3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348B" w14:textId="77777777" w:rsidR="006D7D90" w:rsidRDefault="006D7D90" w:rsidP="006B529E">
      <w:pPr>
        <w:spacing w:after="0" w:line="240" w:lineRule="auto"/>
      </w:pPr>
      <w:r>
        <w:separator/>
      </w:r>
    </w:p>
  </w:endnote>
  <w:endnote w:type="continuationSeparator" w:id="0">
    <w:p w14:paraId="55C25A55" w14:textId="77777777" w:rsidR="006D7D90" w:rsidRDefault="006D7D90" w:rsidP="006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A990" w14:textId="77777777" w:rsidR="006D7D90" w:rsidRDefault="006D7D90" w:rsidP="006B529E">
      <w:pPr>
        <w:spacing w:after="0" w:line="240" w:lineRule="auto"/>
      </w:pPr>
      <w:r>
        <w:separator/>
      </w:r>
    </w:p>
  </w:footnote>
  <w:footnote w:type="continuationSeparator" w:id="0">
    <w:p w14:paraId="04446480" w14:textId="77777777" w:rsidR="006D7D90" w:rsidRDefault="006D7D90" w:rsidP="006B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77"/>
      <w:docPartObj>
        <w:docPartGallery w:val="Page Numbers (Top of Page)"/>
        <w:docPartUnique/>
      </w:docPartObj>
    </w:sdtPr>
    <w:sdtEndPr/>
    <w:sdtContent>
      <w:p w14:paraId="3A9D21C0" w14:textId="77777777" w:rsidR="00393AFA" w:rsidRDefault="00393A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48536" w14:textId="77777777" w:rsidR="00393AFA" w:rsidRDefault="00393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E63"/>
    <w:multiLevelType w:val="hybridMultilevel"/>
    <w:tmpl w:val="CEE25A6E"/>
    <w:lvl w:ilvl="0" w:tplc="A956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0C29"/>
    <w:multiLevelType w:val="hybridMultilevel"/>
    <w:tmpl w:val="CEE25A6E"/>
    <w:lvl w:ilvl="0" w:tplc="A956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A4"/>
    <w:multiLevelType w:val="hybridMultilevel"/>
    <w:tmpl w:val="224AC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4C0"/>
    <w:multiLevelType w:val="hybridMultilevel"/>
    <w:tmpl w:val="0088CC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374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14396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D36E77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E22297"/>
    <w:multiLevelType w:val="hybridMultilevel"/>
    <w:tmpl w:val="EC2E6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66561"/>
    <w:multiLevelType w:val="hybridMultilevel"/>
    <w:tmpl w:val="4880A89E"/>
    <w:lvl w:ilvl="0" w:tplc="DE2497BA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86249"/>
    <w:multiLevelType w:val="hybridMultilevel"/>
    <w:tmpl w:val="61C88E7C"/>
    <w:lvl w:ilvl="0" w:tplc="0427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1942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4764F"/>
    <w:multiLevelType w:val="hybridMultilevel"/>
    <w:tmpl w:val="2D9E7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34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1CF6E6D"/>
    <w:multiLevelType w:val="multilevel"/>
    <w:tmpl w:val="25E88924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C5D3FFD"/>
    <w:multiLevelType w:val="multilevel"/>
    <w:tmpl w:val="146490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A2"/>
    <w:rsid w:val="0000530C"/>
    <w:rsid w:val="0001532D"/>
    <w:rsid w:val="00015E02"/>
    <w:rsid w:val="0002118E"/>
    <w:rsid w:val="00046E39"/>
    <w:rsid w:val="00052E07"/>
    <w:rsid w:val="00064237"/>
    <w:rsid w:val="000810B9"/>
    <w:rsid w:val="000818A0"/>
    <w:rsid w:val="00081C01"/>
    <w:rsid w:val="000935BF"/>
    <w:rsid w:val="000D7721"/>
    <w:rsid w:val="000E6C0D"/>
    <w:rsid w:val="00113F8D"/>
    <w:rsid w:val="00121F05"/>
    <w:rsid w:val="001228BB"/>
    <w:rsid w:val="001245E0"/>
    <w:rsid w:val="00124903"/>
    <w:rsid w:val="001315E3"/>
    <w:rsid w:val="00132B95"/>
    <w:rsid w:val="00133418"/>
    <w:rsid w:val="0016326D"/>
    <w:rsid w:val="00185584"/>
    <w:rsid w:val="00195EA9"/>
    <w:rsid w:val="00196817"/>
    <w:rsid w:val="00197EA2"/>
    <w:rsid w:val="001A585D"/>
    <w:rsid w:val="001B7376"/>
    <w:rsid w:val="001E43D9"/>
    <w:rsid w:val="001F1E4A"/>
    <w:rsid w:val="0020160A"/>
    <w:rsid w:val="00210E73"/>
    <w:rsid w:val="00211B84"/>
    <w:rsid w:val="00212322"/>
    <w:rsid w:val="0021390B"/>
    <w:rsid w:val="00216271"/>
    <w:rsid w:val="002266FC"/>
    <w:rsid w:val="00235D83"/>
    <w:rsid w:val="002514C2"/>
    <w:rsid w:val="00264438"/>
    <w:rsid w:val="00270F9A"/>
    <w:rsid w:val="00273D52"/>
    <w:rsid w:val="00290C79"/>
    <w:rsid w:val="00292350"/>
    <w:rsid w:val="002A3856"/>
    <w:rsid w:val="002B52A4"/>
    <w:rsid w:val="002B70DF"/>
    <w:rsid w:val="002B7989"/>
    <w:rsid w:val="002C0E58"/>
    <w:rsid w:val="002D7368"/>
    <w:rsid w:val="002E3496"/>
    <w:rsid w:val="002E698D"/>
    <w:rsid w:val="002F3B69"/>
    <w:rsid w:val="0030004A"/>
    <w:rsid w:val="003116AA"/>
    <w:rsid w:val="00311AE8"/>
    <w:rsid w:val="003214C5"/>
    <w:rsid w:val="00326D40"/>
    <w:rsid w:val="0032772F"/>
    <w:rsid w:val="00334FCB"/>
    <w:rsid w:val="003421E5"/>
    <w:rsid w:val="00360E68"/>
    <w:rsid w:val="00365AB6"/>
    <w:rsid w:val="00392209"/>
    <w:rsid w:val="00393A20"/>
    <w:rsid w:val="00393AFA"/>
    <w:rsid w:val="003A1324"/>
    <w:rsid w:val="003A2D4D"/>
    <w:rsid w:val="003A7D6A"/>
    <w:rsid w:val="003B357A"/>
    <w:rsid w:val="003D0B0F"/>
    <w:rsid w:val="003F181A"/>
    <w:rsid w:val="00400CB3"/>
    <w:rsid w:val="00403487"/>
    <w:rsid w:val="0041558D"/>
    <w:rsid w:val="00417F4E"/>
    <w:rsid w:val="00420FBA"/>
    <w:rsid w:val="00430B1F"/>
    <w:rsid w:val="00430DB7"/>
    <w:rsid w:val="0044100F"/>
    <w:rsid w:val="00442F09"/>
    <w:rsid w:val="00447B4B"/>
    <w:rsid w:val="00452592"/>
    <w:rsid w:val="00454969"/>
    <w:rsid w:val="00455695"/>
    <w:rsid w:val="0045731C"/>
    <w:rsid w:val="00472052"/>
    <w:rsid w:val="00485B34"/>
    <w:rsid w:val="00487713"/>
    <w:rsid w:val="004C7639"/>
    <w:rsid w:val="004D2625"/>
    <w:rsid w:val="004D6DE3"/>
    <w:rsid w:val="004E3520"/>
    <w:rsid w:val="004E410D"/>
    <w:rsid w:val="004E5B60"/>
    <w:rsid w:val="004F5800"/>
    <w:rsid w:val="004F6ABD"/>
    <w:rsid w:val="005069F5"/>
    <w:rsid w:val="00523615"/>
    <w:rsid w:val="00526075"/>
    <w:rsid w:val="005333F5"/>
    <w:rsid w:val="00535310"/>
    <w:rsid w:val="005564E7"/>
    <w:rsid w:val="0058567C"/>
    <w:rsid w:val="00590688"/>
    <w:rsid w:val="005932CE"/>
    <w:rsid w:val="00593CC5"/>
    <w:rsid w:val="005A09A2"/>
    <w:rsid w:val="005B5E78"/>
    <w:rsid w:val="005C4063"/>
    <w:rsid w:val="005D441A"/>
    <w:rsid w:val="005E1EDA"/>
    <w:rsid w:val="006039A7"/>
    <w:rsid w:val="00611101"/>
    <w:rsid w:val="00624970"/>
    <w:rsid w:val="00627FC9"/>
    <w:rsid w:val="006349D6"/>
    <w:rsid w:val="006520CB"/>
    <w:rsid w:val="00653B58"/>
    <w:rsid w:val="006568A5"/>
    <w:rsid w:val="00676733"/>
    <w:rsid w:val="00677B4F"/>
    <w:rsid w:val="00681B71"/>
    <w:rsid w:val="0068502F"/>
    <w:rsid w:val="00685897"/>
    <w:rsid w:val="006919D3"/>
    <w:rsid w:val="0069505C"/>
    <w:rsid w:val="006A17C4"/>
    <w:rsid w:val="006A79DE"/>
    <w:rsid w:val="006B093B"/>
    <w:rsid w:val="006B1866"/>
    <w:rsid w:val="006B529E"/>
    <w:rsid w:val="006C48E4"/>
    <w:rsid w:val="006C78E6"/>
    <w:rsid w:val="006D7D90"/>
    <w:rsid w:val="006E2F3C"/>
    <w:rsid w:val="006E6AC3"/>
    <w:rsid w:val="006F2F94"/>
    <w:rsid w:val="006F5C17"/>
    <w:rsid w:val="00700AF5"/>
    <w:rsid w:val="00702C6D"/>
    <w:rsid w:val="00703C40"/>
    <w:rsid w:val="00703D6A"/>
    <w:rsid w:val="0071514A"/>
    <w:rsid w:val="00735044"/>
    <w:rsid w:val="0075778B"/>
    <w:rsid w:val="007745FC"/>
    <w:rsid w:val="00775A82"/>
    <w:rsid w:val="00776D2B"/>
    <w:rsid w:val="0078293B"/>
    <w:rsid w:val="00790963"/>
    <w:rsid w:val="007B200B"/>
    <w:rsid w:val="007D2A72"/>
    <w:rsid w:val="007D3768"/>
    <w:rsid w:val="007D5F9C"/>
    <w:rsid w:val="007E3566"/>
    <w:rsid w:val="007F27C6"/>
    <w:rsid w:val="007F6075"/>
    <w:rsid w:val="00801690"/>
    <w:rsid w:val="00802D67"/>
    <w:rsid w:val="0082300E"/>
    <w:rsid w:val="00831C08"/>
    <w:rsid w:val="008776D9"/>
    <w:rsid w:val="00881DBE"/>
    <w:rsid w:val="00884AD8"/>
    <w:rsid w:val="008A77C4"/>
    <w:rsid w:val="008B6EE4"/>
    <w:rsid w:val="008C1BC2"/>
    <w:rsid w:val="008E78B5"/>
    <w:rsid w:val="008E7EEF"/>
    <w:rsid w:val="008F3B93"/>
    <w:rsid w:val="008F60E5"/>
    <w:rsid w:val="009046F4"/>
    <w:rsid w:val="0091208D"/>
    <w:rsid w:val="0092612C"/>
    <w:rsid w:val="00930AD3"/>
    <w:rsid w:val="00936397"/>
    <w:rsid w:val="009511FF"/>
    <w:rsid w:val="0097127A"/>
    <w:rsid w:val="0097295E"/>
    <w:rsid w:val="00977005"/>
    <w:rsid w:val="009A0C10"/>
    <w:rsid w:val="009A4F7A"/>
    <w:rsid w:val="009A6120"/>
    <w:rsid w:val="009D7505"/>
    <w:rsid w:val="009E3784"/>
    <w:rsid w:val="009F3D8F"/>
    <w:rsid w:val="009F50E3"/>
    <w:rsid w:val="00A066A9"/>
    <w:rsid w:val="00A12AE6"/>
    <w:rsid w:val="00A24600"/>
    <w:rsid w:val="00A34C3F"/>
    <w:rsid w:val="00A62506"/>
    <w:rsid w:val="00A636DF"/>
    <w:rsid w:val="00A750AB"/>
    <w:rsid w:val="00A8171C"/>
    <w:rsid w:val="00A83CC4"/>
    <w:rsid w:val="00AB5BBF"/>
    <w:rsid w:val="00AC13AB"/>
    <w:rsid w:val="00AD3D55"/>
    <w:rsid w:val="00AE76A1"/>
    <w:rsid w:val="00AF0197"/>
    <w:rsid w:val="00AF6796"/>
    <w:rsid w:val="00AF7077"/>
    <w:rsid w:val="00B014A2"/>
    <w:rsid w:val="00B02CF3"/>
    <w:rsid w:val="00B05F72"/>
    <w:rsid w:val="00B13F42"/>
    <w:rsid w:val="00B352D5"/>
    <w:rsid w:val="00B3726D"/>
    <w:rsid w:val="00B50681"/>
    <w:rsid w:val="00B6187D"/>
    <w:rsid w:val="00B83186"/>
    <w:rsid w:val="00BA76CD"/>
    <w:rsid w:val="00BD3C8D"/>
    <w:rsid w:val="00BE0029"/>
    <w:rsid w:val="00BE2290"/>
    <w:rsid w:val="00BE5AD1"/>
    <w:rsid w:val="00BF0A68"/>
    <w:rsid w:val="00C1205A"/>
    <w:rsid w:val="00C24D69"/>
    <w:rsid w:val="00C255F5"/>
    <w:rsid w:val="00C266BE"/>
    <w:rsid w:val="00C46828"/>
    <w:rsid w:val="00C50A77"/>
    <w:rsid w:val="00C9023E"/>
    <w:rsid w:val="00C90581"/>
    <w:rsid w:val="00C90FBB"/>
    <w:rsid w:val="00C9733D"/>
    <w:rsid w:val="00CC75B5"/>
    <w:rsid w:val="00CD40CD"/>
    <w:rsid w:val="00CD63D7"/>
    <w:rsid w:val="00CE0B29"/>
    <w:rsid w:val="00CF488B"/>
    <w:rsid w:val="00D00B3B"/>
    <w:rsid w:val="00D03DD5"/>
    <w:rsid w:val="00D06054"/>
    <w:rsid w:val="00D326F7"/>
    <w:rsid w:val="00D3786C"/>
    <w:rsid w:val="00D441B9"/>
    <w:rsid w:val="00D4572F"/>
    <w:rsid w:val="00D6300D"/>
    <w:rsid w:val="00D67ACF"/>
    <w:rsid w:val="00D71115"/>
    <w:rsid w:val="00D925FF"/>
    <w:rsid w:val="00D92D17"/>
    <w:rsid w:val="00D93629"/>
    <w:rsid w:val="00D95DE5"/>
    <w:rsid w:val="00DA0BFC"/>
    <w:rsid w:val="00DB4C86"/>
    <w:rsid w:val="00DC50C0"/>
    <w:rsid w:val="00DD1647"/>
    <w:rsid w:val="00DE323D"/>
    <w:rsid w:val="00E116EF"/>
    <w:rsid w:val="00E315F2"/>
    <w:rsid w:val="00E4493B"/>
    <w:rsid w:val="00E7023E"/>
    <w:rsid w:val="00E77BB5"/>
    <w:rsid w:val="00E90C3F"/>
    <w:rsid w:val="00E97976"/>
    <w:rsid w:val="00ED332D"/>
    <w:rsid w:val="00ED67D1"/>
    <w:rsid w:val="00EE4A2F"/>
    <w:rsid w:val="00EF34B5"/>
    <w:rsid w:val="00F027FB"/>
    <w:rsid w:val="00F14F33"/>
    <w:rsid w:val="00F15DCC"/>
    <w:rsid w:val="00F24C57"/>
    <w:rsid w:val="00F316ED"/>
    <w:rsid w:val="00F3779E"/>
    <w:rsid w:val="00F4466A"/>
    <w:rsid w:val="00F768CF"/>
    <w:rsid w:val="00F93461"/>
    <w:rsid w:val="00F94228"/>
    <w:rsid w:val="00FA2F5F"/>
    <w:rsid w:val="00FD1CCC"/>
    <w:rsid w:val="00FD271C"/>
    <w:rsid w:val="00FD2CD7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6BD8"/>
  <w15:docId w15:val="{D9FC6769-1825-41F6-9508-E8C2FE8B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9E"/>
  </w:style>
  <w:style w:type="paragraph" w:styleId="Footer">
    <w:name w:val="footer"/>
    <w:basedOn w:val="Normal"/>
    <w:link w:val="FooterChar"/>
    <w:uiPriority w:val="99"/>
    <w:semiHidden/>
    <w:unhideWhenUsed/>
    <w:rsid w:val="006B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29E"/>
  </w:style>
  <w:style w:type="paragraph" w:styleId="BalloonText">
    <w:name w:val="Balloon Text"/>
    <w:basedOn w:val="Normal"/>
    <w:link w:val="BalloonTextChar"/>
    <w:uiPriority w:val="99"/>
    <w:semiHidden/>
    <w:unhideWhenUsed/>
    <w:rsid w:val="0045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66FC"/>
    <w:rPr>
      <w:b/>
      <w:bCs/>
    </w:rPr>
  </w:style>
  <w:style w:type="paragraph" w:styleId="BodyText">
    <w:name w:val="Body Text"/>
    <w:basedOn w:val="Normal"/>
    <w:link w:val="BodyTextChar"/>
    <w:rsid w:val="001855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855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3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1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01"/>
    <w:rPr>
      <w:b/>
      <w:bCs/>
      <w:sz w:val="20"/>
      <w:szCs w:val="20"/>
    </w:rPr>
  </w:style>
  <w:style w:type="paragraph" w:customStyle="1" w:styleId="Default">
    <w:name w:val="Default"/>
    <w:rsid w:val="007B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A2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93A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C57F2-1E51-4C81-9F15-C989D4C2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2873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Bačinskienė</dc:creator>
  <cp:lastModifiedBy>silvinija simonaityte</cp:lastModifiedBy>
  <cp:revision>6</cp:revision>
  <dcterms:created xsi:type="dcterms:W3CDTF">2017-11-17T06:37:00Z</dcterms:created>
  <dcterms:modified xsi:type="dcterms:W3CDTF">2018-10-03T08:43:00Z</dcterms:modified>
</cp:coreProperties>
</file>